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1DAC54E0" w:rsidR="00B21E72" w:rsidRDefault="007D46C7" w:rsidP="0016393D">
      <w:pPr>
        <w:pStyle w:val="Heading1"/>
      </w:pPr>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0E7CA14E">
                <wp:simplePos x="0" y="0"/>
                <wp:positionH relativeFrom="column">
                  <wp:posOffset>6035040</wp:posOffset>
                </wp:positionH>
                <wp:positionV relativeFrom="paragraph">
                  <wp:posOffset>4457700</wp:posOffset>
                </wp:positionV>
                <wp:extent cx="3326130" cy="2632710"/>
                <wp:effectExtent l="0" t="0" r="26670" b="15240"/>
                <wp:wrapNone/>
                <wp:docPr id="15" name="Group 15"/>
                <wp:cNvGraphicFramePr/>
                <a:graphic xmlns:a="http://schemas.openxmlformats.org/drawingml/2006/main">
                  <a:graphicData uri="http://schemas.microsoft.com/office/word/2010/wordprocessingGroup">
                    <wpg:wgp>
                      <wpg:cNvGrpSpPr/>
                      <wpg:grpSpPr>
                        <a:xfrm>
                          <a:off x="0" y="0"/>
                          <a:ext cx="3326130" cy="2632710"/>
                          <a:chOff x="0" y="0"/>
                          <a:chExt cx="3909849" cy="1182414"/>
                        </a:xfrm>
                      </wpg:grpSpPr>
                      <wps:wsp>
                        <wps:cNvPr id="16" name="Text Box 2"/>
                        <wps:cNvSpPr txBox="1">
                          <a:spLocks noChangeArrowheads="1"/>
                        </wps:cNvSpPr>
                        <wps:spPr bwMode="auto">
                          <a:xfrm>
                            <a:off x="157656" y="27377"/>
                            <a:ext cx="3638549" cy="1129841"/>
                          </a:xfrm>
                          <a:prstGeom prst="rect">
                            <a:avLst/>
                          </a:prstGeom>
                          <a:solidFill>
                            <a:srgbClr val="FFFFFF"/>
                          </a:solidFill>
                          <a:ln w="9525">
                            <a:solidFill>
                              <a:schemeClr val="bg1"/>
                            </a:solidFill>
                            <a:miter lim="800000"/>
                            <a:headEnd/>
                            <a:tailEnd/>
                          </a:ln>
                        </wps:spPr>
                        <wps:txbx>
                          <w:txbxContent>
                            <w:p w14:paraId="5A8B1DCD" w14:textId="0E0C3584" w:rsidR="00B50829" w:rsidRDefault="00B50829" w:rsidP="00B50829">
                              <w:pPr>
                                <w:jc w:val="center"/>
                                <w:rPr>
                                  <w:rFonts w:ascii="Letter-join No-Lead 1" w:hAnsi="Letter-join No-Lead 1"/>
                                  <w:b/>
                                  <w:bCs/>
                                  <w:color w:val="0070C0"/>
                                  <w:sz w:val="32"/>
                                  <w:szCs w:val="32"/>
                                  <w:lang w:val="en-GB"/>
                                </w:rPr>
                              </w:pPr>
                              <w:r w:rsidRPr="007D46C7">
                                <w:rPr>
                                  <w:rFonts w:ascii="Letter-join No-Lead 1" w:hAnsi="Letter-join No-Lead 1"/>
                                  <w:b/>
                                  <w:bCs/>
                                  <w:color w:val="0070C0"/>
                                  <w:sz w:val="32"/>
                                  <w:szCs w:val="32"/>
                                  <w:lang w:val="en-GB"/>
                                </w:rPr>
                                <w:t>SCRIPTURE</w:t>
                              </w:r>
                            </w:p>
                            <w:p w14:paraId="056DB65D" w14:textId="77777777" w:rsidR="007D46C7" w:rsidRPr="007D46C7" w:rsidRDefault="007D46C7" w:rsidP="00B50829">
                              <w:pPr>
                                <w:jc w:val="center"/>
                                <w:rPr>
                                  <w:rFonts w:ascii="Letter-join No-Lead 1" w:hAnsi="Letter-join No-Lead 1"/>
                                  <w:b/>
                                  <w:bCs/>
                                  <w:color w:val="0070C0"/>
                                  <w:sz w:val="8"/>
                                  <w:szCs w:val="32"/>
                                  <w:lang w:val="en-GB"/>
                                </w:rPr>
                              </w:pPr>
                            </w:p>
                            <w:p w14:paraId="0A6FE30C" w14:textId="2F4891C0" w:rsidR="00FD2DFC" w:rsidRPr="007D46C7" w:rsidRDefault="00FD2DFC" w:rsidP="007D46C7">
                              <w:pPr>
                                <w:widowControl w:val="0"/>
                                <w:autoSpaceDE w:val="0"/>
                                <w:autoSpaceDN w:val="0"/>
                                <w:adjustRightInd w:val="0"/>
                                <w:spacing w:before="26"/>
                                <w:ind w:right="-70"/>
                                <w:rPr>
                                  <w:rFonts w:ascii="Letter-join No-Lead 1" w:hAnsi="Letter-join No-Lead 1" w:cs="Calibri"/>
                                  <w:color w:val="0070C0"/>
                                  <w:sz w:val="32"/>
                                  <w:szCs w:val="32"/>
                                  <w:lang w:val="en-GB"/>
                                </w:rPr>
                              </w:pPr>
                              <w:r w:rsidRPr="007D46C7">
                                <w:rPr>
                                  <w:rFonts w:ascii="Letter-join No-Lead 1" w:hAnsi="Letter-join No-Lead 1" w:cs="Calibri"/>
                                  <w:color w:val="0070C0"/>
                                  <w:sz w:val="32"/>
                                  <w:szCs w:val="32"/>
                                  <w:lang w:val="en-GB"/>
                                </w:rPr>
                                <w:t>2 Timothy 4:22</w:t>
                              </w:r>
                              <w:r w:rsidR="007D46C7" w:rsidRPr="007D46C7">
                                <w:rPr>
                                  <w:rFonts w:ascii="Letter-join No-Lead 1" w:hAnsi="Letter-join No-Lead 1" w:cs="Calibri"/>
                                  <w:color w:val="0070C0"/>
                                  <w:sz w:val="32"/>
                                  <w:szCs w:val="32"/>
                                  <w:lang w:val="en-GB"/>
                                </w:rPr>
                                <w:t xml:space="preserve"> The Lord be with your spirit. Grace be with you.</w:t>
                              </w:r>
                            </w:p>
                            <w:p w14:paraId="0165E861" w14:textId="185431CB" w:rsidR="00FD2DFC" w:rsidRPr="007D46C7" w:rsidRDefault="00FD2DFC" w:rsidP="007D46C7">
                              <w:pPr>
                                <w:widowControl w:val="0"/>
                                <w:autoSpaceDE w:val="0"/>
                                <w:autoSpaceDN w:val="0"/>
                                <w:adjustRightInd w:val="0"/>
                                <w:spacing w:before="26"/>
                                <w:ind w:left="60" w:right="-70"/>
                                <w:rPr>
                                  <w:rFonts w:ascii="Letter-join No-Lead 1" w:hAnsi="Letter-join No-Lead 1" w:cs="Calibri"/>
                                  <w:color w:val="0070C0"/>
                                  <w:sz w:val="32"/>
                                  <w:szCs w:val="32"/>
                                  <w:lang w:val="en-GB"/>
                                </w:rPr>
                              </w:pPr>
                              <w:r w:rsidRPr="007D46C7">
                                <w:rPr>
                                  <w:rFonts w:ascii="Letter-join No-Lead 1" w:hAnsi="Letter-join No-Lead 1" w:cs="Calibri"/>
                                  <w:color w:val="0070C0"/>
                                  <w:sz w:val="32"/>
                                  <w:szCs w:val="32"/>
                                  <w:lang w:val="en-GB"/>
                                </w:rPr>
                                <w:t>Liturgy of the Word</w:t>
                              </w:r>
                            </w:p>
                            <w:p w14:paraId="260337A3" w14:textId="3D90915E" w:rsidR="00B50829" w:rsidRPr="007D46C7" w:rsidRDefault="00FD2DFC" w:rsidP="007D46C7">
                              <w:pPr>
                                <w:rPr>
                                  <w:rFonts w:ascii="Letter-join No-Lead 1" w:hAnsi="Letter-join No-Lead 1"/>
                                  <w:color w:val="0070C0"/>
                                  <w:sz w:val="220"/>
                                  <w:szCs w:val="200"/>
                                  <w:lang w:val="en-GB"/>
                                </w:rPr>
                              </w:pPr>
                              <w:r w:rsidRPr="007D46C7">
                                <w:rPr>
                                  <w:rFonts w:ascii="Letter-join No-Lead 1" w:hAnsi="Letter-join No-Lead 1" w:cs="Calibri"/>
                                  <w:color w:val="0070C0"/>
                                  <w:sz w:val="32"/>
                                  <w:szCs w:val="32"/>
                                  <w:lang w:val="en-GB"/>
                                </w:rPr>
                                <w:t>Liturgy of the Eucharist</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5.2pt;margin-top:351pt;width:261.9pt;height:207.3pt;z-index:251668480;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">
                <v:shapetype id="_x0000_t202" coordsize="21600,21600" o:spt="202" path="m,l,21600r21600,l21600,xe">
                  <v:stroke joinstyle="miter"/>
                  <v:path gradientshapeok="t" o:connecttype="rect"/>
                </v:shapetype>
                <v:shape id="_x0000_s1027" type="#_x0000_t202" style="position:absolute;left:1576;top:273;width:36386;height:1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0E0C3584" w:rsidR="00B50829" w:rsidRDefault="00B50829" w:rsidP="00B50829">
                        <w:pPr>
                          <w:jc w:val="center"/>
                          <w:rPr>
                            <w:rFonts w:ascii="Letter-join No-Lead 1" w:hAnsi="Letter-join No-Lead 1"/>
                            <w:b/>
                            <w:bCs/>
                            <w:color w:val="0070C0"/>
                            <w:sz w:val="32"/>
                            <w:szCs w:val="32"/>
                            <w:lang w:val="en-GB"/>
                          </w:rPr>
                        </w:pPr>
                        <w:r w:rsidRPr="007D46C7">
                          <w:rPr>
                            <w:rFonts w:ascii="Letter-join No-Lead 1" w:hAnsi="Letter-join No-Lead 1"/>
                            <w:b/>
                            <w:bCs/>
                            <w:color w:val="0070C0"/>
                            <w:sz w:val="32"/>
                            <w:szCs w:val="32"/>
                            <w:lang w:val="en-GB"/>
                          </w:rPr>
                          <w:t>SCRIPTURE</w:t>
                        </w:r>
                      </w:p>
                      <w:p w14:paraId="056DB65D" w14:textId="77777777" w:rsidR="007D46C7" w:rsidRPr="007D46C7" w:rsidRDefault="007D46C7" w:rsidP="00B50829">
                        <w:pPr>
                          <w:jc w:val="center"/>
                          <w:rPr>
                            <w:rFonts w:ascii="Letter-join No-Lead 1" w:hAnsi="Letter-join No-Lead 1"/>
                            <w:b/>
                            <w:bCs/>
                            <w:color w:val="0070C0"/>
                            <w:sz w:val="8"/>
                            <w:szCs w:val="32"/>
                            <w:lang w:val="en-GB"/>
                          </w:rPr>
                        </w:pPr>
                        <w:bookmarkStart w:id="1" w:name="_GoBack"/>
                        <w:bookmarkEnd w:id="1"/>
                      </w:p>
                      <w:p w14:paraId="0A6FE30C" w14:textId="2F4891C0" w:rsidR="00FD2DFC" w:rsidRPr="007D46C7" w:rsidRDefault="00FD2DFC" w:rsidP="007D46C7">
                        <w:pPr>
                          <w:widowControl w:val="0"/>
                          <w:autoSpaceDE w:val="0"/>
                          <w:autoSpaceDN w:val="0"/>
                          <w:adjustRightInd w:val="0"/>
                          <w:spacing w:before="26"/>
                          <w:ind w:right="-70"/>
                          <w:rPr>
                            <w:rFonts w:ascii="Letter-join No-Lead 1" w:hAnsi="Letter-join No-Lead 1" w:cs="Calibri"/>
                            <w:color w:val="0070C0"/>
                            <w:sz w:val="32"/>
                            <w:szCs w:val="32"/>
                            <w:lang w:val="en-GB"/>
                          </w:rPr>
                        </w:pPr>
                        <w:r w:rsidRPr="007D46C7">
                          <w:rPr>
                            <w:rFonts w:ascii="Letter-join No-Lead 1" w:hAnsi="Letter-join No-Lead 1" w:cs="Calibri"/>
                            <w:color w:val="0070C0"/>
                            <w:sz w:val="32"/>
                            <w:szCs w:val="32"/>
                            <w:lang w:val="en-GB"/>
                          </w:rPr>
                          <w:t>2 Timothy 4:22</w:t>
                        </w:r>
                        <w:r w:rsidR="007D46C7" w:rsidRPr="007D46C7">
                          <w:rPr>
                            <w:rFonts w:ascii="Letter-join No-Lead 1" w:hAnsi="Letter-join No-Lead 1" w:cs="Calibri"/>
                            <w:color w:val="0070C0"/>
                            <w:sz w:val="32"/>
                            <w:szCs w:val="32"/>
                            <w:lang w:val="en-GB"/>
                          </w:rPr>
                          <w:t xml:space="preserve"> The Lord be with your spirit. Grace be with you.</w:t>
                        </w:r>
                      </w:p>
                      <w:p w14:paraId="0165E861" w14:textId="185431CB" w:rsidR="00FD2DFC" w:rsidRPr="007D46C7" w:rsidRDefault="00FD2DFC" w:rsidP="007D46C7">
                        <w:pPr>
                          <w:widowControl w:val="0"/>
                          <w:autoSpaceDE w:val="0"/>
                          <w:autoSpaceDN w:val="0"/>
                          <w:adjustRightInd w:val="0"/>
                          <w:spacing w:before="26"/>
                          <w:ind w:left="60" w:right="-70"/>
                          <w:rPr>
                            <w:rFonts w:ascii="Letter-join No-Lead 1" w:hAnsi="Letter-join No-Lead 1" w:cs="Calibri"/>
                            <w:color w:val="0070C0"/>
                            <w:sz w:val="32"/>
                            <w:szCs w:val="32"/>
                            <w:lang w:val="en-GB"/>
                          </w:rPr>
                        </w:pPr>
                        <w:r w:rsidRPr="007D46C7">
                          <w:rPr>
                            <w:rFonts w:ascii="Letter-join No-Lead 1" w:hAnsi="Letter-join No-Lead 1" w:cs="Calibri"/>
                            <w:color w:val="0070C0"/>
                            <w:sz w:val="32"/>
                            <w:szCs w:val="32"/>
                            <w:lang w:val="en-GB"/>
                          </w:rPr>
                          <w:t>Liturgy of the Word</w:t>
                        </w:r>
                      </w:p>
                      <w:p w14:paraId="260337A3" w14:textId="3D90915E" w:rsidR="00B50829" w:rsidRPr="007D46C7" w:rsidRDefault="00FD2DFC" w:rsidP="007D46C7">
                        <w:pPr>
                          <w:rPr>
                            <w:rFonts w:ascii="Letter-join No-Lead 1" w:hAnsi="Letter-join No-Lead 1"/>
                            <w:color w:val="0070C0"/>
                            <w:sz w:val="220"/>
                            <w:szCs w:val="200"/>
                            <w:lang w:val="en-GB"/>
                          </w:rPr>
                        </w:pPr>
                        <w:r w:rsidRPr="007D46C7">
                          <w:rPr>
                            <w:rFonts w:ascii="Letter-join No-Lead 1" w:hAnsi="Letter-join No-Lead 1" w:cs="Calibri"/>
                            <w:color w:val="0070C0"/>
                            <w:sz w:val="32"/>
                            <w:szCs w:val="32"/>
                            <w:lang w:val="en-GB"/>
                          </w:rPr>
                          <w:t>Liturgy of the Eucharist</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18FDBBB3">
                <wp:simplePos x="0" y="0"/>
                <wp:positionH relativeFrom="margin">
                  <wp:posOffset>3246120</wp:posOffset>
                </wp:positionH>
                <wp:positionV relativeFrom="paragraph">
                  <wp:posOffset>4977579</wp:posOffset>
                </wp:positionV>
                <wp:extent cx="2537545" cy="2762746"/>
                <wp:effectExtent l="0" t="0" r="15240" b="19050"/>
                <wp:wrapNone/>
                <wp:docPr id="12" name="Group 12"/>
                <wp:cNvGraphicFramePr/>
                <a:graphic xmlns:a="http://schemas.openxmlformats.org/drawingml/2006/main">
                  <a:graphicData uri="http://schemas.microsoft.com/office/word/2010/wordprocessingGroup">
                    <wpg:wgp>
                      <wpg:cNvGrpSpPr/>
                      <wpg:grpSpPr>
                        <a:xfrm>
                          <a:off x="0" y="0"/>
                          <a:ext cx="2537545" cy="2762746"/>
                          <a:chOff x="0" y="184797"/>
                          <a:chExt cx="3909849" cy="1456738"/>
                        </a:xfrm>
                      </wpg:grpSpPr>
                      <wps:wsp>
                        <wps:cNvPr id="10" name="Text Box 2"/>
                        <wps:cNvSpPr txBox="1">
                          <a:spLocks noChangeArrowheads="1"/>
                        </wps:cNvSpPr>
                        <wps:spPr bwMode="auto">
                          <a:xfrm>
                            <a:off x="28497" y="184797"/>
                            <a:ext cx="3830344" cy="1456738"/>
                          </a:xfrm>
                          <a:prstGeom prst="rect">
                            <a:avLst/>
                          </a:prstGeom>
                          <a:solidFill>
                            <a:srgbClr val="FFFFFF"/>
                          </a:solidFill>
                          <a:ln w="9525">
                            <a:solidFill>
                              <a:schemeClr val="bg1"/>
                            </a:solidFill>
                            <a:miter lim="800000"/>
                            <a:headEnd/>
                            <a:tailEnd/>
                          </a:ln>
                        </wps:spPr>
                        <wps:txbx>
                          <w:txbxContent>
                            <w:p w14:paraId="3B2D890F" w14:textId="48E3793E" w:rsidR="00702E31" w:rsidRPr="007D46C7" w:rsidRDefault="00702E31" w:rsidP="00702E31">
                              <w:pPr>
                                <w:jc w:val="center"/>
                                <w:rPr>
                                  <w:rFonts w:ascii="Letter-join No-Lead 1" w:hAnsi="Letter-join No-Lead 1"/>
                                  <w:b/>
                                  <w:bCs/>
                                  <w:color w:val="FF0066"/>
                                  <w:sz w:val="32"/>
                                  <w:szCs w:val="32"/>
                                  <w:lang w:val="en-GB"/>
                                </w:rPr>
                              </w:pPr>
                              <w:r w:rsidRPr="007D46C7">
                                <w:rPr>
                                  <w:rFonts w:ascii="Letter-join No-Lead 1" w:hAnsi="Letter-join No-Lead 1"/>
                                  <w:b/>
                                  <w:bCs/>
                                  <w:color w:val="FF0066"/>
                                  <w:sz w:val="32"/>
                                  <w:szCs w:val="32"/>
                                  <w:lang w:val="en-GB"/>
                                </w:rPr>
                                <w:t>KEY VOCABULARY</w:t>
                              </w:r>
                            </w:p>
                            <w:p w14:paraId="47CD3616" w14:textId="77777777" w:rsidR="001475D2" w:rsidRPr="007D46C7" w:rsidRDefault="001475D2" w:rsidP="001475D2">
                              <w:pPr>
                                <w:spacing w:line="240" w:lineRule="auto"/>
                                <w:jc w:val="center"/>
                                <w:rPr>
                                  <w:rFonts w:ascii="Letter-join No-Lead 1" w:hAnsi="Letter-join No-Lead 1" w:cs="Calibri"/>
                                  <w:color w:val="FF0066"/>
                                  <w:spacing w:val="-4"/>
                                  <w:sz w:val="28"/>
                                  <w:szCs w:val="28"/>
                                </w:rPr>
                              </w:pPr>
                              <w:r w:rsidRPr="007D46C7">
                                <w:rPr>
                                  <w:rFonts w:ascii="Letter-join No-Lead 1" w:hAnsi="Letter-join No-Lead 1" w:cs="Calibri"/>
                                  <w:color w:val="FF0066"/>
                                  <w:spacing w:val="-4"/>
                                  <w:sz w:val="28"/>
                                  <w:szCs w:val="28"/>
                                </w:rPr>
                                <w:t xml:space="preserve">Eucharist     Mass     gathering    </w:t>
                              </w:r>
                            </w:p>
                            <w:p w14:paraId="3D90F94E" w14:textId="4ACA23D3" w:rsidR="001475D2" w:rsidRPr="007D46C7" w:rsidRDefault="001475D2" w:rsidP="001475D2">
                              <w:pPr>
                                <w:spacing w:line="240" w:lineRule="auto"/>
                                <w:jc w:val="center"/>
                                <w:rPr>
                                  <w:rFonts w:ascii="Letter-join No-Lead 1" w:hAnsi="Letter-join No-Lead 1" w:cs="Calibri"/>
                                  <w:color w:val="FF0066"/>
                                  <w:spacing w:val="-4"/>
                                  <w:sz w:val="28"/>
                                  <w:szCs w:val="28"/>
                                </w:rPr>
                              </w:pPr>
                              <w:r w:rsidRPr="007D46C7">
                                <w:rPr>
                                  <w:rFonts w:ascii="Letter-join No-Lead 1" w:hAnsi="Letter-join No-Lead 1" w:cs="Calibri"/>
                                  <w:color w:val="FF0066"/>
                                  <w:spacing w:val="-4"/>
                                  <w:sz w:val="28"/>
                                  <w:szCs w:val="28"/>
                                </w:rPr>
                                <w:t xml:space="preserve"> Liturgy of the Word</w:t>
                              </w:r>
                            </w:p>
                            <w:p w14:paraId="7DB900F8" w14:textId="77777777" w:rsidR="001475D2" w:rsidRPr="007D46C7" w:rsidRDefault="001475D2" w:rsidP="001475D2">
                              <w:pPr>
                                <w:spacing w:line="240" w:lineRule="auto"/>
                                <w:jc w:val="center"/>
                                <w:rPr>
                                  <w:rFonts w:ascii="Letter-join No-Lead 1" w:hAnsi="Letter-join No-Lead 1"/>
                                  <w:color w:val="FF0066"/>
                                  <w:sz w:val="20"/>
                                  <w:szCs w:val="20"/>
                                </w:rPr>
                              </w:pPr>
                              <w:r w:rsidRPr="007D46C7">
                                <w:rPr>
                                  <w:rFonts w:ascii="Letter-join No-Lead 1" w:hAnsi="Letter-join No-Lead 1" w:cs="Calibri"/>
                                  <w:color w:val="FF0066"/>
                                  <w:spacing w:val="-4"/>
                                  <w:sz w:val="28"/>
                                  <w:szCs w:val="28"/>
                                </w:rPr>
                                <w:t xml:space="preserve">Liturgy of the Eucharist       Holy Communion </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184822"/>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29" style="position:absolute;margin-left:255.6pt;margin-top:391.95pt;width:199.8pt;height:217.55pt;z-index:251665408;mso-position-horizontal-relative:margin;mso-width-relative:margin;mso-height-relative:margin" coordorigin=",1847" coordsize="39098,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">
                <v:shape id="_x0000_s1030" type="#_x0000_t202" style="position:absolute;left:284;top:1847;width:38304;height:1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7D46C7" w:rsidRDefault="00702E31" w:rsidP="00702E31">
                        <w:pPr>
                          <w:jc w:val="center"/>
                          <w:rPr>
                            <w:rFonts w:ascii="Letter-join No-Lead 1" w:hAnsi="Letter-join No-Lead 1"/>
                            <w:b/>
                            <w:bCs/>
                            <w:color w:val="FF0066"/>
                            <w:sz w:val="32"/>
                            <w:szCs w:val="32"/>
                            <w:lang w:val="en-GB"/>
                          </w:rPr>
                        </w:pPr>
                        <w:r w:rsidRPr="007D46C7">
                          <w:rPr>
                            <w:rFonts w:ascii="Letter-join No-Lead 1" w:hAnsi="Letter-join No-Lead 1"/>
                            <w:b/>
                            <w:bCs/>
                            <w:color w:val="FF0066"/>
                            <w:sz w:val="32"/>
                            <w:szCs w:val="32"/>
                            <w:lang w:val="en-GB"/>
                          </w:rPr>
                          <w:t>KEY VOCABULARY</w:t>
                        </w:r>
                      </w:p>
                      <w:p w14:paraId="47CD3616" w14:textId="77777777" w:rsidR="001475D2" w:rsidRPr="007D46C7" w:rsidRDefault="001475D2" w:rsidP="001475D2">
                        <w:pPr>
                          <w:spacing w:line="240" w:lineRule="auto"/>
                          <w:jc w:val="center"/>
                          <w:rPr>
                            <w:rFonts w:ascii="Letter-join No-Lead 1" w:hAnsi="Letter-join No-Lead 1" w:cs="Calibri"/>
                            <w:color w:val="FF0066"/>
                            <w:spacing w:val="-4"/>
                            <w:sz w:val="28"/>
                            <w:szCs w:val="28"/>
                          </w:rPr>
                        </w:pPr>
                        <w:r w:rsidRPr="007D46C7">
                          <w:rPr>
                            <w:rFonts w:ascii="Letter-join No-Lead 1" w:hAnsi="Letter-join No-Lead 1" w:cs="Calibri"/>
                            <w:color w:val="FF0066"/>
                            <w:spacing w:val="-4"/>
                            <w:sz w:val="28"/>
                            <w:szCs w:val="28"/>
                          </w:rPr>
                          <w:t xml:space="preserve">Eucharist     Mass     gathering    </w:t>
                        </w:r>
                      </w:p>
                      <w:p w14:paraId="3D90F94E" w14:textId="4ACA23D3" w:rsidR="001475D2" w:rsidRPr="007D46C7" w:rsidRDefault="001475D2" w:rsidP="001475D2">
                        <w:pPr>
                          <w:spacing w:line="240" w:lineRule="auto"/>
                          <w:jc w:val="center"/>
                          <w:rPr>
                            <w:rFonts w:ascii="Letter-join No-Lead 1" w:hAnsi="Letter-join No-Lead 1" w:cs="Calibri"/>
                            <w:color w:val="FF0066"/>
                            <w:spacing w:val="-4"/>
                            <w:sz w:val="28"/>
                            <w:szCs w:val="28"/>
                          </w:rPr>
                        </w:pPr>
                        <w:r w:rsidRPr="007D46C7">
                          <w:rPr>
                            <w:rFonts w:ascii="Letter-join No-Lead 1" w:hAnsi="Letter-join No-Lead 1" w:cs="Calibri"/>
                            <w:color w:val="FF0066"/>
                            <w:spacing w:val="-4"/>
                            <w:sz w:val="28"/>
                            <w:szCs w:val="28"/>
                          </w:rPr>
                          <w:t xml:space="preserve"> Liturgy of the Word</w:t>
                        </w:r>
                      </w:p>
                      <w:p w14:paraId="7DB900F8" w14:textId="77777777" w:rsidR="001475D2" w:rsidRPr="007D46C7" w:rsidRDefault="001475D2" w:rsidP="001475D2">
                        <w:pPr>
                          <w:spacing w:line="240" w:lineRule="auto"/>
                          <w:jc w:val="center"/>
                          <w:rPr>
                            <w:rFonts w:ascii="Letter-join No-Lead 1" w:hAnsi="Letter-join No-Lead 1"/>
                            <w:color w:val="FF0066"/>
                            <w:sz w:val="20"/>
                            <w:szCs w:val="20"/>
                          </w:rPr>
                        </w:pPr>
                        <w:r w:rsidRPr="007D46C7">
                          <w:rPr>
                            <w:rFonts w:ascii="Letter-join No-Lead 1" w:hAnsi="Letter-join No-Lead 1" w:cs="Calibri"/>
                            <w:color w:val="FF0066"/>
                            <w:spacing w:val="-4"/>
                            <w:sz w:val="28"/>
                            <w:szCs w:val="28"/>
                          </w:rPr>
                          <w:t xml:space="preserve">Liturgy of the Eucharist       Holy Communion </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1" style="position:absolute;top:1848;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4EA9C7F2">
                <wp:simplePos x="0" y="0"/>
                <wp:positionH relativeFrom="margin">
                  <wp:posOffset>2202180</wp:posOffset>
                </wp:positionH>
                <wp:positionV relativeFrom="paragraph">
                  <wp:posOffset>2817483</wp:posOffset>
                </wp:positionV>
                <wp:extent cx="5387340" cy="1433206"/>
                <wp:effectExtent l="19050" t="0" r="41910" b="357505"/>
                <wp:wrapNone/>
                <wp:docPr id="9" name="Group 9"/>
                <wp:cNvGraphicFramePr/>
                <a:graphic xmlns:a="http://schemas.openxmlformats.org/drawingml/2006/main">
                  <a:graphicData uri="http://schemas.microsoft.com/office/word/2010/wordprocessingGroup">
                    <wpg:wgp>
                      <wpg:cNvGrpSpPr/>
                      <wpg:grpSpPr>
                        <a:xfrm>
                          <a:off x="0" y="0"/>
                          <a:ext cx="5387340" cy="1433206"/>
                          <a:chOff x="-283674" y="-1036613"/>
                          <a:chExt cx="4631821" cy="1402715"/>
                        </a:xfrm>
                      </wpg:grpSpPr>
                      <wps:wsp>
                        <wps:cNvPr id="4" name="Text Box 2"/>
                        <wps:cNvSpPr txBox="1">
                          <a:spLocks noChangeArrowheads="1"/>
                        </wps:cNvSpPr>
                        <wps:spPr bwMode="auto">
                          <a:xfrm>
                            <a:off x="445021" y="-922869"/>
                            <a:ext cx="3162502" cy="1198855"/>
                          </a:xfrm>
                          <a:prstGeom prst="rect">
                            <a:avLst/>
                          </a:prstGeom>
                          <a:noFill/>
                          <a:ln w="9525">
                            <a:solidFill>
                              <a:schemeClr val="bg1"/>
                            </a:solidFill>
                            <a:miter lim="800000"/>
                            <a:headEnd/>
                            <a:tailEnd/>
                          </a:ln>
                        </wps:spPr>
                        <wps:txbx>
                          <w:txbxContent>
                            <w:p w14:paraId="0A5744F7" w14:textId="3D3B6BEE" w:rsidR="00702E31" w:rsidRPr="007D46C7" w:rsidRDefault="00702E31" w:rsidP="007D46C7">
                              <w:pPr>
                                <w:jc w:val="center"/>
                                <w:rPr>
                                  <w:rFonts w:ascii="Letter-join No-Lead 1" w:hAnsi="Letter-join No-Lead 1"/>
                                  <w:b/>
                                  <w:bCs/>
                                  <w:sz w:val="32"/>
                                  <w:szCs w:val="36"/>
                                </w:rPr>
                              </w:pPr>
                              <w:r w:rsidRPr="007D46C7">
                                <w:rPr>
                                  <w:rFonts w:ascii="Letter-join No-Lead 1" w:hAnsi="Letter-join No-Lead 1"/>
                                  <w:b/>
                                  <w:bCs/>
                                  <w:sz w:val="32"/>
                                  <w:szCs w:val="36"/>
                                </w:rPr>
                                <w:t>OUR BIG QUESTION</w:t>
                              </w:r>
                            </w:p>
                            <w:p w14:paraId="53B2BE68" w14:textId="37CA8DC9" w:rsidR="00702E31" w:rsidRPr="007D46C7" w:rsidRDefault="00776C4F" w:rsidP="007D46C7">
                              <w:pPr>
                                <w:jc w:val="center"/>
                                <w:rPr>
                                  <w:rFonts w:ascii="Letter-join No-Lead 1" w:hAnsi="Letter-join No-Lead 1"/>
                                  <w:sz w:val="32"/>
                                  <w:szCs w:val="36"/>
                                </w:rPr>
                              </w:pPr>
                              <w:r w:rsidRPr="007D46C7">
                                <w:rPr>
                                  <w:rFonts w:ascii="Letter-join No-Lead 1" w:hAnsi="Letter-join No-Lead 1"/>
                                  <w:sz w:val="32"/>
                                  <w:szCs w:val="36"/>
                                </w:rPr>
                                <w:t>What is so important about listening and sharing?</w:t>
                              </w:r>
                            </w:p>
                          </w:txbxContent>
                        </wps:txbx>
                        <wps:bodyPr rot="0" vert="horz" wrap="square" lIns="91440" tIns="45720" rIns="91440" bIns="45720" anchor="t" anchorCtr="0">
                          <a:noAutofit/>
                        </wps:bodyPr>
                      </wps:wsp>
                      <wps:wsp>
                        <wps:cNvPr id="8" name="Thought Bubble: Cloud 8"/>
                        <wps:cNvSpPr/>
                        <wps:spPr>
                          <a:xfrm>
                            <a:off x="-283674" y="-1036613"/>
                            <a:ext cx="4631821" cy="1402715"/>
                          </a:xfrm>
                          <a:prstGeom prst="cloudCallout">
                            <a:avLst>
                              <a:gd name="adj1" fmla="val -22391"/>
                              <a:gd name="adj2" fmla="val 6994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32" style="position:absolute;margin-left:173.4pt;margin-top:221.85pt;width:424.2pt;height:112.85pt;z-index:251661312;mso-position-horizontal-relative:margin;mso-width-relative:margin;mso-height-relative:margin" coordorigin="-2836,-10366"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">
                <v:shape id="_x0000_s1033" type="#_x0000_t202" style="position:absolute;left:4450;top:-9228;width:31625;height:1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7D46C7" w:rsidRDefault="00702E31" w:rsidP="007D46C7">
                        <w:pPr>
                          <w:jc w:val="center"/>
                          <w:rPr>
                            <w:rFonts w:ascii="Letter-join No-Lead 1" w:hAnsi="Letter-join No-Lead 1"/>
                            <w:b/>
                            <w:bCs/>
                            <w:sz w:val="32"/>
                            <w:szCs w:val="36"/>
                          </w:rPr>
                        </w:pPr>
                        <w:r w:rsidRPr="007D46C7">
                          <w:rPr>
                            <w:rFonts w:ascii="Letter-join No-Lead 1" w:hAnsi="Letter-join No-Lead 1"/>
                            <w:b/>
                            <w:bCs/>
                            <w:sz w:val="32"/>
                            <w:szCs w:val="36"/>
                          </w:rPr>
                          <w:t>OUR BIG QUESTION</w:t>
                        </w:r>
                      </w:p>
                      <w:p w14:paraId="53B2BE68" w14:textId="37CA8DC9" w:rsidR="00702E31" w:rsidRPr="007D46C7" w:rsidRDefault="00776C4F" w:rsidP="007D46C7">
                        <w:pPr>
                          <w:jc w:val="center"/>
                          <w:rPr>
                            <w:rFonts w:ascii="Letter-join No-Lead 1" w:hAnsi="Letter-join No-Lead 1"/>
                            <w:sz w:val="32"/>
                            <w:szCs w:val="36"/>
                          </w:rPr>
                        </w:pPr>
                        <w:r w:rsidRPr="007D46C7">
                          <w:rPr>
                            <w:rFonts w:ascii="Letter-join No-Lead 1" w:hAnsi="Letter-join No-Lead 1"/>
                            <w:sz w:val="32"/>
                            <w:szCs w:val="36"/>
                          </w:rPr>
                          <w:t>What is so important about listening and sharing?</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4" type="#_x0000_t106" style="position:absolute;left:-2836;top:-10366;width:46317;height:1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" adj="5964,25907"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1B357CF3">
                <wp:simplePos x="0" y="0"/>
                <wp:positionH relativeFrom="column">
                  <wp:posOffset>-304800</wp:posOffset>
                </wp:positionH>
                <wp:positionV relativeFrom="paragraph">
                  <wp:posOffset>4159885</wp:posOffset>
                </wp:positionV>
                <wp:extent cx="3362325" cy="3010535"/>
                <wp:effectExtent l="0" t="0" r="28575" b="18415"/>
                <wp:wrapNone/>
                <wp:docPr id="18" name="Group 18"/>
                <wp:cNvGraphicFramePr/>
                <a:graphic xmlns:a="http://schemas.openxmlformats.org/drawingml/2006/main">
                  <a:graphicData uri="http://schemas.microsoft.com/office/word/2010/wordprocessingGroup">
                    <wpg:wgp>
                      <wpg:cNvGrpSpPr/>
                      <wpg:grpSpPr>
                        <a:xfrm>
                          <a:off x="0" y="0"/>
                          <a:ext cx="3362325" cy="3010535"/>
                          <a:chOff x="0" y="-101335"/>
                          <a:chExt cx="3952474" cy="1305542"/>
                        </a:xfrm>
                      </wpg:grpSpPr>
                      <wps:wsp>
                        <wps:cNvPr id="19" name="Text Box 2"/>
                        <wps:cNvSpPr txBox="1">
                          <a:spLocks noChangeArrowheads="1"/>
                        </wps:cNvSpPr>
                        <wps:spPr bwMode="auto">
                          <a:xfrm>
                            <a:off x="23630" y="-101335"/>
                            <a:ext cx="3928844" cy="1305542"/>
                          </a:xfrm>
                          <a:prstGeom prst="rect">
                            <a:avLst/>
                          </a:prstGeom>
                          <a:solidFill>
                            <a:srgbClr val="FFFFFF"/>
                          </a:solidFill>
                          <a:ln w="9525">
                            <a:solidFill>
                              <a:schemeClr val="bg1"/>
                            </a:solidFill>
                            <a:miter lim="800000"/>
                            <a:headEnd/>
                            <a:tailEnd/>
                          </a:ln>
                        </wps:spPr>
                        <wps:txbx>
                          <w:txbxContent>
                            <w:p w14:paraId="717C07E8" w14:textId="77777777" w:rsidR="00B50829" w:rsidRPr="007D46C7" w:rsidRDefault="00B50829" w:rsidP="00B50829">
                              <w:pPr>
                                <w:widowControl w:val="0"/>
                                <w:autoSpaceDE w:val="0"/>
                                <w:autoSpaceDN w:val="0"/>
                                <w:adjustRightInd w:val="0"/>
                                <w:spacing w:before="26"/>
                                <w:ind w:left="60" w:right="-70"/>
                                <w:jc w:val="center"/>
                                <w:rPr>
                                  <w:rFonts w:ascii="Letter-join No-Lead 1" w:hAnsi="Letter-join No-Lead 1"/>
                                  <w:b/>
                                  <w:bCs/>
                                  <w:color w:val="FF0000"/>
                                  <w:sz w:val="28"/>
                                  <w:szCs w:val="32"/>
                                  <w:lang w:val="en-GB"/>
                                </w:rPr>
                              </w:pPr>
                              <w:r w:rsidRPr="007D46C7">
                                <w:rPr>
                                  <w:rFonts w:ascii="Letter-join No-Lead 1" w:hAnsi="Letter-join No-Lead 1"/>
                                  <w:b/>
                                  <w:bCs/>
                                  <w:color w:val="FF0000"/>
                                  <w:sz w:val="28"/>
                                  <w:szCs w:val="32"/>
                                  <w:lang w:val="en-GB"/>
                                </w:rPr>
                                <w:t>REFLECTION</w:t>
                              </w:r>
                            </w:p>
                            <w:p w14:paraId="6D4E2926" w14:textId="53BEE6B8" w:rsidR="00CD7F9E" w:rsidRPr="007D46C7" w:rsidRDefault="00CD7F9E" w:rsidP="007D46C7">
                              <w:pPr>
                                <w:spacing w:after="0"/>
                                <w:jc w:val="center"/>
                                <w:rPr>
                                  <w:rFonts w:ascii="Letter-join No-Lead 1" w:hAnsi="Letter-join No-Lead 1"/>
                                  <w:iCs/>
                                  <w:color w:val="FF0000"/>
                                </w:rPr>
                              </w:pPr>
                              <w:r w:rsidRPr="007D46C7">
                                <w:rPr>
                                  <w:rFonts w:ascii="Letter-join No-Lead 1" w:hAnsi="Letter-join No-Lead 1"/>
                                  <w:iCs/>
                                  <w:color w:val="FF0000"/>
                                </w:rPr>
                                <w:t xml:space="preserve">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w:t>
                              </w:r>
                            </w:p>
                            <w:p w14:paraId="0499A613" w14:textId="12449D2B" w:rsidR="00CD7F9E" w:rsidRPr="007D46C7" w:rsidRDefault="00CD7F9E" w:rsidP="007D46C7">
                              <w:pPr>
                                <w:spacing w:after="0"/>
                                <w:jc w:val="center"/>
                                <w:rPr>
                                  <w:rFonts w:ascii="Letter-join No-Lead 1" w:hAnsi="Letter-join No-Lead 1"/>
                                  <w:iCs/>
                                  <w:color w:val="FF0000"/>
                                </w:rPr>
                              </w:pPr>
                              <w:r w:rsidRPr="007D46C7">
                                <w:rPr>
                                  <w:rFonts w:ascii="Letter-join No-Lead 1" w:hAnsi="Letter-join No-Lead 1"/>
                                  <w:iCs/>
                                  <w:color w:val="FF0000"/>
                                </w:rPr>
                                <w:t>Grant this through your Spirit of Love.</w:t>
                              </w:r>
                            </w:p>
                            <w:p w14:paraId="1584CD45" w14:textId="79181993" w:rsidR="00CD7F9E" w:rsidRPr="007D46C7" w:rsidRDefault="00CD7F9E" w:rsidP="007D46C7">
                              <w:pPr>
                                <w:spacing w:after="0"/>
                                <w:jc w:val="center"/>
                                <w:rPr>
                                  <w:rFonts w:ascii="Letter-join No-Lead 1" w:hAnsi="Letter-join No-Lead 1"/>
                                  <w:iCs/>
                                  <w:color w:val="FF0000"/>
                                </w:rPr>
                              </w:pPr>
                              <w:r w:rsidRPr="007D46C7">
                                <w:rPr>
                                  <w:rFonts w:ascii="Letter-join No-Lead 1" w:hAnsi="Letter-join No-Lead 1"/>
                                  <w:iCs/>
                                  <w:color w:val="FF0000"/>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5" style="position:absolute;margin-left:-24pt;margin-top:327.55pt;width:264.75pt;height:237.05pt;z-index:251670528;mso-width-relative:margin;mso-height-relative:margin" coordorigin=",-1013" coordsize="39524,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">
                <v:shape id="_x0000_s1036" type="#_x0000_t202" style="position:absolute;left:236;top:-1013;width:39288;height:1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7D46C7" w:rsidRDefault="00B50829" w:rsidP="00B50829">
                        <w:pPr>
                          <w:widowControl w:val="0"/>
                          <w:autoSpaceDE w:val="0"/>
                          <w:autoSpaceDN w:val="0"/>
                          <w:adjustRightInd w:val="0"/>
                          <w:spacing w:before="26"/>
                          <w:ind w:left="60" w:right="-70"/>
                          <w:jc w:val="center"/>
                          <w:rPr>
                            <w:rFonts w:ascii="Letter-join No-Lead 1" w:hAnsi="Letter-join No-Lead 1"/>
                            <w:b/>
                            <w:bCs/>
                            <w:color w:val="FF0000"/>
                            <w:sz w:val="28"/>
                            <w:szCs w:val="32"/>
                            <w:lang w:val="en-GB"/>
                          </w:rPr>
                        </w:pPr>
                        <w:r w:rsidRPr="007D46C7">
                          <w:rPr>
                            <w:rFonts w:ascii="Letter-join No-Lead 1" w:hAnsi="Letter-join No-Lead 1"/>
                            <w:b/>
                            <w:bCs/>
                            <w:color w:val="FF0000"/>
                            <w:sz w:val="28"/>
                            <w:szCs w:val="32"/>
                            <w:lang w:val="en-GB"/>
                          </w:rPr>
                          <w:t>REFLECTION</w:t>
                        </w:r>
                      </w:p>
                      <w:p w14:paraId="6D4E2926" w14:textId="53BEE6B8" w:rsidR="00CD7F9E" w:rsidRPr="007D46C7" w:rsidRDefault="00CD7F9E" w:rsidP="007D46C7">
                        <w:pPr>
                          <w:spacing w:after="0"/>
                          <w:jc w:val="center"/>
                          <w:rPr>
                            <w:rFonts w:ascii="Letter-join No-Lead 1" w:hAnsi="Letter-join No-Lead 1"/>
                            <w:iCs/>
                            <w:color w:val="FF0000"/>
                          </w:rPr>
                        </w:pPr>
                        <w:r w:rsidRPr="007D46C7">
                          <w:rPr>
                            <w:rFonts w:ascii="Letter-join No-Lead 1" w:hAnsi="Letter-join No-Lead 1"/>
                            <w:iCs/>
                            <w:color w:val="FF0000"/>
                          </w:rPr>
                          <w:t xml:space="preserve">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w:t>
                        </w:r>
                      </w:p>
                      <w:p w14:paraId="0499A613" w14:textId="12449D2B" w:rsidR="00CD7F9E" w:rsidRPr="007D46C7" w:rsidRDefault="00CD7F9E" w:rsidP="007D46C7">
                        <w:pPr>
                          <w:spacing w:after="0"/>
                          <w:jc w:val="center"/>
                          <w:rPr>
                            <w:rFonts w:ascii="Letter-join No-Lead 1" w:hAnsi="Letter-join No-Lead 1"/>
                            <w:iCs/>
                            <w:color w:val="FF0000"/>
                          </w:rPr>
                        </w:pPr>
                        <w:r w:rsidRPr="007D46C7">
                          <w:rPr>
                            <w:rFonts w:ascii="Letter-join No-Lead 1" w:hAnsi="Letter-join No-Lead 1"/>
                            <w:iCs/>
                            <w:color w:val="FF0000"/>
                          </w:rPr>
                          <w:t>Grant this through your Spirit of Love.</w:t>
                        </w:r>
                      </w:p>
                      <w:p w14:paraId="1584CD45" w14:textId="79181993" w:rsidR="00CD7F9E" w:rsidRPr="007D46C7" w:rsidRDefault="00CD7F9E" w:rsidP="007D46C7">
                        <w:pPr>
                          <w:spacing w:after="0"/>
                          <w:jc w:val="center"/>
                          <w:rPr>
                            <w:rFonts w:ascii="Letter-join No-Lead 1" w:hAnsi="Letter-join No-Lead 1"/>
                            <w:iCs/>
                            <w:color w:val="FF0000"/>
                          </w:rPr>
                        </w:pPr>
                        <w:r w:rsidRPr="007D46C7">
                          <w:rPr>
                            <w:rFonts w:ascii="Letter-join No-Lead 1" w:hAnsi="Letter-join No-Lead 1"/>
                            <w:iCs/>
                            <w:color w:val="FF0000"/>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37"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Pr>
          <w:noProof/>
        </w:rPr>
        <w:drawing>
          <wp:anchor distT="0" distB="0" distL="114300" distR="114300" simplePos="0" relativeHeight="251702272" behindDoc="0" locked="0" layoutInCell="1" allowOverlap="1" wp14:anchorId="720552B4" wp14:editId="489DA129">
            <wp:simplePos x="0" y="0"/>
            <wp:positionH relativeFrom="column">
              <wp:posOffset>-320040</wp:posOffset>
            </wp:positionH>
            <wp:positionV relativeFrom="paragraph">
              <wp:posOffset>2644140</wp:posOffset>
            </wp:positionV>
            <wp:extent cx="2139950" cy="14325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950" cy="14325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1" locked="0" layoutInCell="1" allowOverlap="1" wp14:anchorId="6CC8AEC0" wp14:editId="7B095359">
            <wp:simplePos x="0" y="0"/>
            <wp:positionH relativeFrom="column">
              <wp:posOffset>1099185</wp:posOffset>
            </wp:positionH>
            <wp:positionV relativeFrom="paragraph">
              <wp:posOffset>1696720</wp:posOffset>
            </wp:positionV>
            <wp:extent cx="1019175" cy="1019175"/>
            <wp:effectExtent l="0" t="0" r="9525" b="9525"/>
            <wp:wrapTight wrapText="bothSides">
              <wp:wrapPolygon edited="0">
                <wp:start x="0" y="0"/>
                <wp:lineTo x="0" y="21398"/>
                <wp:lineTo x="21398" y="21398"/>
                <wp:lineTo x="21398" y="0"/>
                <wp:lineTo x="0" y="0"/>
              </wp:wrapPolygon>
            </wp:wrapTight>
            <wp:docPr id="7" name="Picture 7"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57DAB">
        <w:rPr>
          <w:noProof/>
        </w:rPr>
        <w:drawing>
          <wp:anchor distT="0" distB="0" distL="114300" distR="114300" simplePos="0" relativeHeight="251703296" behindDoc="0" locked="0" layoutInCell="1" allowOverlap="1" wp14:anchorId="517AEDA0" wp14:editId="251D12FB">
            <wp:simplePos x="0" y="0"/>
            <wp:positionH relativeFrom="column">
              <wp:posOffset>7353300</wp:posOffset>
            </wp:positionH>
            <wp:positionV relativeFrom="paragraph">
              <wp:posOffset>2800350</wp:posOffset>
            </wp:positionV>
            <wp:extent cx="2160905" cy="1438275"/>
            <wp:effectExtent l="0" t="0" r="0" b="9525"/>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905" cy="14382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D2DFC">
        <w:rPr>
          <w:noProof/>
        </w:rPr>
        <mc:AlternateContent>
          <mc:Choice Requires="wps">
            <w:drawing>
              <wp:anchor distT="0" distB="0" distL="114300" distR="114300" simplePos="0" relativeHeight="251695104" behindDoc="0" locked="0" layoutInCell="1" allowOverlap="1" wp14:anchorId="020CBAF5" wp14:editId="10804415">
                <wp:simplePos x="0" y="0"/>
                <wp:positionH relativeFrom="column">
                  <wp:posOffset>6429375</wp:posOffset>
                </wp:positionH>
                <wp:positionV relativeFrom="paragraph">
                  <wp:posOffset>180340</wp:posOffset>
                </wp:positionV>
                <wp:extent cx="2968625" cy="1152525"/>
                <wp:effectExtent l="0" t="0" r="3175" b="9525"/>
                <wp:wrapNone/>
                <wp:docPr id="21" name="Text Box 21"/>
                <wp:cNvGraphicFramePr/>
                <a:graphic xmlns:a="http://schemas.openxmlformats.org/drawingml/2006/main">
                  <a:graphicData uri="http://schemas.microsoft.com/office/word/2010/wordprocessingShape">
                    <wps:wsp>
                      <wps:cNvSpPr txBox="1"/>
                      <wps:spPr>
                        <a:xfrm>
                          <a:off x="0" y="0"/>
                          <a:ext cx="2968625" cy="1152525"/>
                        </a:xfrm>
                        <a:prstGeom prst="rect">
                          <a:avLst/>
                        </a:prstGeom>
                        <a:solidFill>
                          <a:schemeClr val="lt1"/>
                        </a:solidFill>
                        <a:ln w="6350">
                          <a:noFill/>
                        </a:ln>
                      </wps:spPr>
                      <wps:txbx>
                        <w:txbxContent>
                          <w:p w14:paraId="6B7FDB19" w14:textId="2318F2BD" w:rsidR="002B514E" w:rsidRPr="007D46C7" w:rsidRDefault="00FD2DFC" w:rsidP="0087005E">
                            <w:pPr>
                              <w:spacing w:line="240" w:lineRule="auto"/>
                              <w:jc w:val="center"/>
                              <w:rPr>
                                <w:rFonts w:ascii="Letter-join No-Lead 1" w:hAnsi="Letter-join No-Lead 1"/>
                                <w:color w:val="00B050"/>
                                <w:sz w:val="32"/>
                                <w:szCs w:val="32"/>
                              </w:rPr>
                            </w:pPr>
                            <w:r w:rsidRPr="007D46C7">
                              <w:rPr>
                                <w:rFonts w:ascii="Letter-join No-Lead 1" w:hAnsi="Letter-join No-Lead 1" w:cs="Calibri"/>
                                <w:color w:val="00B050"/>
                                <w:spacing w:val="-5"/>
                                <w:sz w:val="32"/>
                                <w:szCs w:val="32"/>
                                <w:lang w:val="en-GB"/>
                              </w:rPr>
                              <w:t>The Liturgy of the Word and Liturgy of the Eucharist together form “one single act of worship”.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8" type="#_x0000_t202" style="position:absolute;margin-left:506.25pt;margin-top:14.2pt;width:233.75pt;height:9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" fillcolor="white [3201]" stroked="f" strokeweight=".5pt">
                <v:textbox>
                  <w:txbxContent>
                    <w:p w14:paraId="6B7FDB19" w14:textId="2318F2BD" w:rsidR="002B514E" w:rsidRPr="007D46C7" w:rsidRDefault="00FD2DFC" w:rsidP="0087005E">
                      <w:pPr>
                        <w:spacing w:line="240" w:lineRule="auto"/>
                        <w:jc w:val="center"/>
                        <w:rPr>
                          <w:rFonts w:ascii="Letter-join No-Lead 1" w:hAnsi="Letter-join No-Lead 1"/>
                          <w:color w:val="00B050"/>
                          <w:sz w:val="32"/>
                          <w:szCs w:val="32"/>
                        </w:rPr>
                      </w:pPr>
                      <w:r w:rsidRPr="007D46C7">
                        <w:rPr>
                          <w:rFonts w:ascii="Letter-join No-Lead 1" w:hAnsi="Letter-join No-Lead 1" w:cs="Calibri"/>
                          <w:color w:val="00B050"/>
                          <w:spacing w:val="-5"/>
                          <w:sz w:val="32"/>
                          <w:szCs w:val="32"/>
                          <w:lang w:val="en-GB"/>
                        </w:rPr>
                        <w:t>The Liturgy of the Word and Liturgy of the Eucharist together form “one single act of worship”.</w:t>
                      </w:r>
                    </w:p>
                  </w:txbxContent>
                </v:textbox>
              </v:shape>
            </w:pict>
          </mc:Fallback>
        </mc:AlternateContent>
      </w:r>
      <w:r w:rsidR="00FD2DFC">
        <w:rPr>
          <w:noProof/>
        </w:rPr>
        <mc:AlternateContent>
          <mc:Choice Requires="wps">
            <w:drawing>
              <wp:anchor distT="45720" distB="45720" distL="114300" distR="114300" simplePos="0" relativeHeight="251683840" behindDoc="0" locked="0" layoutInCell="1" allowOverlap="1" wp14:anchorId="47C65983" wp14:editId="20B40327">
                <wp:simplePos x="0" y="0"/>
                <wp:positionH relativeFrom="margin">
                  <wp:align>center</wp:align>
                </wp:positionH>
                <wp:positionV relativeFrom="paragraph">
                  <wp:posOffset>0</wp:posOffset>
                </wp:positionV>
                <wp:extent cx="2969260" cy="1495425"/>
                <wp:effectExtent l="0" t="0" r="21590" b="285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495425"/>
                        </a:xfrm>
                        <a:prstGeom prst="rect">
                          <a:avLst/>
                        </a:prstGeom>
                        <a:solidFill>
                          <a:srgbClr val="FFFFFF"/>
                        </a:solidFill>
                        <a:ln w="9525">
                          <a:solidFill>
                            <a:schemeClr val="bg1"/>
                          </a:solidFill>
                          <a:miter lim="800000"/>
                          <a:headEnd/>
                          <a:tailEnd/>
                        </a:ln>
                      </wps:spPr>
                      <wps:txbx>
                        <w:txbxContent>
                          <w:p w14:paraId="7740B590" w14:textId="77777777" w:rsidR="00FD2DFC" w:rsidRPr="007D46C7" w:rsidRDefault="00FD2DFC" w:rsidP="00FD2DFC">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24"/>
                                <w:szCs w:val="32"/>
                                <w:lang w:val="en-GB"/>
                              </w:rPr>
                            </w:pPr>
                            <w:r w:rsidRPr="007D46C7">
                              <w:rPr>
                                <w:rFonts w:ascii="Letter-join No-Lead 1" w:hAnsi="Letter-join No-Lead 1" w:cs="Calibri"/>
                                <w:color w:val="00B050"/>
                                <w:spacing w:val="-5"/>
                                <w:sz w:val="24"/>
                                <w:szCs w:val="32"/>
                                <w:lang w:val="en-GB"/>
                              </w:rPr>
                              <w:t>The second part of the celebration is the Liturgy of the Eucharist.  Here the gifts are prepared, the Eucharistic prayer expresses thanksgiving and Communion is shared.</w:t>
                            </w:r>
                          </w:p>
                          <w:p w14:paraId="1F7D06B0" w14:textId="788DE96B" w:rsidR="006520A1" w:rsidRPr="00FD2DFC" w:rsidRDefault="006520A1" w:rsidP="00FD2DFC">
                            <w:pPr>
                              <w:spacing w:line="240" w:lineRule="auto"/>
                              <w:jc w:val="center"/>
                              <w:rPr>
                                <w:rFonts w:ascii="Century Gothic" w:hAnsi="Century Gothic"/>
                                <w:color w:val="00B050"/>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9" type="#_x0000_t202" style="position:absolute;margin-left:0;margin-top:0;width:233.8pt;height:117.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" strokecolor="white [3212]">
                <v:textbox>
                  <w:txbxContent>
                    <w:p w14:paraId="7740B590" w14:textId="77777777" w:rsidR="00FD2DFC" w:rsidRPr="007D46C7" w:rsidRDefault="00FD2DFC" w:rsidP="00FD2DFC">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24"/>
                          <w:szCs w:val="32"/>
                          <w:lang w:val="en-GB"/>
                        </w:rPr>
                      </w:pPr>
                      <w:r w:rsidRPr="007D46C7">
                        <w:rPr>
                          <w:rFonts w:ascii="Letter-join No-Lead 1" w:hAnsi="Letter-join No-Lead 1" w:cs="Calibri"/>
                          <w:color w:val="00B050"/>
                          <w:spacing w:val="-5"/>
                          <w:sz w:val="24"/>
                          <w:szCs w:val="32"/>
                          <w:lang w:val="en-GB"/>
                        </w:rPr>
                        <w:t>The second part of the celebration is the Liturgy of the Eucharist.  Here the gifts are prepared, the Eucharistic prayer expresses thanksgiving and Communion is shared.</w:t>
                      </w:r>
                    </w:p>
                    <w:p w14:paraId="1F7D06B0" w14:textId="788DE96B" w:rsidR="006520A1" w:rsidRPr="00FD2DFC" w:rsidRDefault="006520A1" w:rsidP="00FD2DFC">
                      <w:pPr>
                        <w:spacing w:line="240" w:lineRule="auto"/>
                        <w:jc w:val="center"/>
                        <w:rPr>
                          <w:rFonts w:ascii="Century Gothic" w:hAnsi="Century Gothic"/>
                          <w:color w:val="00B050"/>
                          <w:sz w:val="144"/>
                          <w:szCs w:val="144"/>
                        </w:rPr>
                      </w:pPr>
                    </w:p>
                  </w:txbxContent>
                </v:textbox>
                <w10:wrap type="square" anchorx="margin"/>
              </v:shape>
            </w:pict>
          </mc:Fallback>
        </mc:AlternateContent>
      </w:r>
      <w:r w:rsidR="00FD2DFC">
        <w:rPr>
          <w:noProof/>
        </w:rPr>
        <mc:AlternateContent>
          <mc:Choice Requires="wps">
            <w:drawing>
              <wp:anchor distT="45720" distB="45720" distL="114300" distR="114300" simplePos="0" relativeHeight="251681792" behindDoc="0" locked="0" layoutInCell="1" allowOverlap="1" wp14:anchorId="07DACE27" wp14:editId="19C9A5DE">
                <wp:simplePos x="0" y="0"/>
                <wp:positionH relativeFrom="column">
                  <wp:posOffset>-266700</wp:posOffset>
                </wp:positionH>
                <wp:positionV relativeFrom="paragraph">
                  <wp:posOffset>123190</wp:posOffset>
                </wp:positionV>
                <wp:extent cx="2960370" cy="1304925"/>
                <wp:effectExtent l="0" t="0" r="1143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304925"/>
                        </a:xfrm>
                        <a:prstGeom prst="rect">
                          <a:avLst/>
                        </a:prstGeom>
                        <a:solidFill>
                          <a:srgbClr val="FFFFFF"/>
                        </a:solidFill>
                        <a:ln w="9525">
                          <a:solidFill>
                            <a:schemeClr val="bg1"/>
                          </a:solidFill>
                          <a:miter lim="800000"/>
                          <a:headEnd/>
                          <a:tailEnd/>
                        </a:ln>
                      </wps:spPr>
                      <wps:txbx>
                        <w:txbxContent>
                          <w:p w14:paraId="55F632A1" w14:textId="3F57B75C" w:rsidR="006520A1" w:rsidRPr="007D46C7" w:rsidRDefault="00FD2DFC" w:rsidP="006520A1">
                            <w:pPr>
                              <w:jc w:val="center"/>
                              <w:rPr>
                                <w:rFonts w:ascii="Letter-join No-Lead 1" w:hAnsi="Letter-join No-Lead 1"/>
                                <w:b/>
                                <w:bCs/>
                                <w:color w:val="00B050"/>
                                <w:sz w:val="96"/>
                                <w:szCs w:val="144"/>
                              </w:rPr>
                            </w:pPr>
                            <w:r w:rsidRPr="007D46C7">
                              <w:rPr>
                                <w:rFonts w:ascii="Letter-join No-Lead 1" w:hAnsi="Letter-join No-Lead 1" w:cs="Calibri"/>
                                <w:color w:val="00B050"/>
                                <w:spacing w:val="-5"/>
                                <w:sz w:val="24"/>
                                <w:szCs w:val="32"/>
                                <w:lang w:val="en-GB"/>
                              </w:rPr>
                              <w:t xml:space="preserve">The first part of the Eucharist s the Liturgy of the Word, where Christians listen to God’s Word in the readings, listen to the homily and the prayers of the Faithful.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40" type="#_x0000_t202" style="position:absolute;margin-left:-21pt;margin-top:9.7pt;width:233.1pt;height:102.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" strokecolor="white [3212]">
                <v:textbox>
                  <w:txbxContent>
                    <w:p w14:paraId="55F632A1" w14:textId="3F57B75C" w:rsidR="006520A1" w:rsidRPr="007D46C7" w:rsidRDefault="00FD2DFC" w:rsidP="006520A1">
                      <w:pPr>
                        <w:jc w:val="center"/>
                        <w:rPr>
                          <w:rFonts w:ascii="Letter-join No-Lead 1" w:hAnsi="Letter-join No-Lead 1"/>
                          <w:b/>
                          <w:bCs/>
                          <w:color w:val="00B050"/>
                          <w:sz w:val="96"/>
                          <w:szCs w:val="144"/>
                        </w:rPr>
                      </w:pPr>
                      <w:r w:rsidRPr="007D46C7">
                        <w:rPr>
                          <w:rFonts w:ascii="Letter-join No-Lead 1" w:hAnsi="Letter-join No-Lead 1" w:cs="Calibri"/>
                          <w:color w:val="00B050"/>
                          <w:spacing w:val="-5"/>
                          <w:sz w:val="24"/>
                          <w:szCs w:val="32"/>
                          <w:lang w:val="en-GB"/>
                        </w:rPr>
                        <w:t xml:space="preserve">The first part of the Eucharist s the Liturgy of the Word, where Christians listen to God’s Word in the readings, listen to the homily and the prayers of the Faithful.  </w:t>
                      </w:r>
                    </w:p>
                  </w:txbxContent>
                </v:textbox>
                <w10:wrap type="square"/>
              </v:shape>
            </w:pict>
          </mc:Fallback>
        </mc:AlternateContent>
      </w:r>
      <w:r w:rsidR="00776C4F">
        <w:rPr>
          <w:noProof/>
          <w:lang w:eastAsia="en-GB"/>
        </w:rPr>
        <w:drawing>
          <wp:anchor distT="0" distB="0" distL="114300" distR="114300" simplePos="0" relativeHeight="251701248" behindDoc="0" locked="0" layoutInCell="1" allowOverlap="1" wp14:anchorId="4BDD9D13" wp14:editId="5E44E01B">
            <wp:simplePos x="0" y="0"/>
            <wp:positionH relativeFrom="margin">
              <wp:posOffset>6953250</wp:posOffset>
            </wp:positionH>
            <wp:positionV relativeFrom="paragraph">
              <wp:posOffset>1913890</wp:posOffset>
            </wp:positionV>
            <wp:extent cx="695325" cy="695325"/>
            <wp:effectExtent l="0" t="0" r="9525" b="9525"/>
            <wp:wrapNone/>
            <wp:docPr id="2" name="Picture 2" descr="Image result for eucha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uchar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71849">
        <w:rPr>
          <w:noProof/>
        </w:rPr>
        <w:t xml:space="preserve">  </w:t>
      </w:r>
      <w:r w:rsidR="0087005E" w:rsidRPr="0087005E">
        <w:rPr>
          <w:noProof/>
        </w:rPr>
        <w:t xml:space="preserve"> </w:t>
      </w:r>
      <w:bookmarkStart w:id="0" w:name="_GoBack"/>
      <w:bookmarkEnd w:id="0"/>
      <w:r w:rsidR="002547EC">
        <w:rPr>
          <w:noProof/>
        </w:rPr>
        <mc:AlternateContent>
          <mc:Choice Requires="wpg">
            <w:drawing>
              <wp:anchor distT="0" distB="0" distL="114300" distR="114300" simplePos="0" relativeHeight="251655168" behindDoc="0" locked="0" layoutInCell="1" allowOverlap="1" wp14:anchorId="34118D9A" wp14:editId="3AF0C28F">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rgbClr val="C687ED"/>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712B61D9" w:rsidR="00D437E7" w:rsidRPr="007D46C7" w:rsidRDefault="00776C4F" w:rsidP="007D46C7">
                              <w:pPr>
                                <w:spacing w:after="0"/>
                                <w:jc w:val="center"/>
                                <w:rPr>
                                  <w:rFonts w:ascii="Letter-join No-Lead 1" w:hAnsi="Letter-join No-Lead 1"/>
                                  <w:b/>
                                  <w:bCs/>
                                  <w:color w:val="FFFFFF" w:themeColor="background1"/>
                                  <w:sz w:val="44"/>
                                  <w:szCs w:val="48"/>
                                </w:rPr>
                              </w:pPr>
                              <w:r w:rsidRPr="007D46C7">
                                <w:rPr>
                                  <w:rFonts w:ascii="Letter-join No-Lead 1" w:hAnsi="Letter-join No-Lead 1"/>
                                  <w:b/>
                                  <w:bCs/>
                                  <w:color w:val="FFFFFF" w:themeColor="background1"/>
                                  <w:sz w:val="44"/>
                                  <w:szCs w:val="48"/>
                                </w:rPr>
                                <w:t>LISTENING &amp; SHARING</w:t>
                              </w:r>
                            </w:p>
                            <w:p w14:paraId="7361CA72" w14:textId="36704614" w:rsidR="00E870F0" w:rsidRPr="007D46C7" w:rsidRDefault="00E870F0" w:rsidP="007D46C7">
                              <w:pPr>
                                <w:spacing w:after="0"/>
                                <w:jc w:val="center"/>
                                <w:rPr>
                                  <w:rFonts w:ascii="Letter-join No-Lead 1" w:hAnsi="Letter-join No-Lead 1"/>
                                  <w:color w:val="FFFFFF" w:themeColor="background1"/>
                                  <w:sz w:val="32"/>
                                  <w:szCs w:val="36"/>
                                </w:rPr>
                              </w:pPr>
                              <w:r w:rsidRPr="007D46C7">
                                <w:rPr>
                                  <w:rFonts w:ascii="Letter-join No-Lead 1" w:hAnsi="Letter-join No-Lead 1"/>
                                  <w:color w:val="FFFFFF" w:themeColor="background1"/>
                                  <w:sz w:val="32"/>
                                  <w:szCs w:val="36"/>
                                </w:rPr>
                                <w:t>Year</w:t>
                              </w:r>
                              <w:r w:rsidR="002D374F">
                                <w:rPr>
                                  <w:rFonts w:ascii="Letter-join No-Lead 1" w:hAnsi="Letter-join No-Lead 1"/>
                                  <w:color w:val="FFFFFF" w:themeColor="background1"/>
                                  <w:sz w:val="32"/>
                                  <w:szCs w:val="36"/>
                                </w:rPr>
                                <w:t>s</w:t>
                              </w:r>
                              <w:r w:rsidRPr="007D46C7">
                                <w:rPr>
                                  <w:rFonts w:ascii="Letter-join No-Lead 1" w:hAnsi="Letter-join No-Lead 1"/>
                                  <w:color w:val="FFFFFF" w:themeColor="background1"/>
                                  <w:sz w:val="32"/>
                                  <w:szCs w:val="36"/>
                                </w:rPr>
                                <w:t xml:space="preserve"> </w:t>
                              </w:r>
                              <w:r w:rsidR="00776C4F" w:rsidRPr="007D46C7">
                                <w:rPr>
                                  <w:rFonts w:ascii="Letter-join No-Lead 1" w:hAnsi="Letter-join No-Lead 1"/>
                                  <w:color w:val="FFFFFF" w:themeColor="background1"/>
                                  <w:sz w:val="32"/>
                                  <w:szCs w:val="36"/>
                                </w:rPr>
                                <w:t>3</w:t>
                              </w:r>
                              <w:r w:rsidR="002D374F">
                                <w:rPr>
                                  <w:rFonts w:ascii="Letter-join No-Lead 1" w:hAnsi="Letter-join No-Lead 1"/>
                                  <w:color w:val="FFFFFF" w:themeColor="background1"/>
                                  <w:sz w:val="32"/>
                                  <w:szCs w:val="36"/>
                                </w:rPr>
                                <w:t xml:space="preserve"> and 4</w:t>
                              </w:r>
                              <w:r w:rsidR="00776C4F" w:rsidRPr="007D46C7">
                                <w:rPr>
                                  <w:rFonts w:ascii="Letter-join No-Lead 1" w:hAnsi="Letter-join No-Lead 1"/>
                                  <w:color w:val="FFFFFF" w:themeColor="background1"/>
                                  <w:sz w:val="32"/>
                                  <w:szCs w:val="36"/>
                                </w:rPr>
                                <w:t xml:space="preserve"> </w:t>
                              </w:r>
                              <w:r w:rsidRPr="007D46C7">
                                <w:rPr>
                                  <w:rFonts w:ascii="Letter-join No-Lead 1" w:hAnsi="Letter-join No-Lead 1"/>
                                  <w:color w:val="FFFFFF" w:themeColor="background1"/>
                                  <w:sz w:val="32"/>
                                  <w:szCs w:val="36"/>
                                </w:rPr>
                                <w:t xml:space="preserve">Topic </w:t>
                              </w:r>
                              <w:r w:rsidR="008748F6" w:rsidRPr="007D46C7">
                                <w:rPr>
                                  <w:rFonts w:ascii="Letter-join No-Lead 1" w:hAnsi="Letter-join No-Lead 1"/>
                                  <w:color w:val="FFFFFF" w:themeColor="background1"/>
                                  <w:sz w:val="32"/>
                                  <w:szCs w:val="36"/>
                                </w:rPr>
                                <w:t>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type id="_x0000_t202" coordsize="21600,21600" o:spt="202" path="m,l,21600r21600,l21600,xe">
                  <v:stroke joinstyle="miter"/>
                  <v:path gradientshapeok="t" o:connecttype="rect"/>
                </v:shapetype>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712B61D9" w:rsidR="00D437E7" w:rsidRPr="007D46C7" w:rsidRDefault="00776C4F" w:rsidP="007D46C7">
                        <w:pPr>
                          <w:spacing w:after="0"/>
                          <w:jc w:val="center"/>
                          <w:rPr>
                            <w:rFonts w:ascii="Letter-join No-Lead 1" w:hAnsi="Letter-join No-Lead 1"/>
                            <w:b/>
                            <w:bCs/>
                            <w:color w:val="FFFFFF" w:themeColor="background1"/>
                            <w:sz w:val="44"/>
                            <w:szCs w:val="48"/>
                          </w:rPr>
                        </w:pPr>
                        <w:r w:rsidRPr="007D46C7">
                          <w:rPr>
                            <w:rFonts w:ascii="Letter-join No-Lead 1" w:hAnsi="Letter-join No-Lead 1"/>
                            <w:b/>
                            <w:bCs/>
                            <w:color w:val="FFFFFF" w:themeColor="background1"/>
                            <w:sz w:val="44"/>
                            <w:szCs w:val="48"/>
                          </w:rPr>
                          <w:t>LISTENING &amp; SHARING</w:t>
                        </w:r>
                      </w:p>
                      <w:p w14:paraId="7361CA72" w14:textId="36704614" w:rsidR="00E870F0" w:rsidRPr="007D46C7" w:rsidRDefault="00E870F0" w:rsidP="007D46C7">
                        <w:pPr>
                          <w:spacing w:after="0"/>
                          <w:jc w:val="center"/>
                          <w:rPr>
                            <w:rFonts w:ascii="Letter-join No-Lead 1" w:hAnsi="Letter-join No-Lead 1"/>
                            <w:color w:val="FFFFFF" w:themeColor="background1"/>
                            <w:sz w:val="32"/>
                            <w:szCs w:val="36"/>
                          </w:rPr>
                        </w:pPr>
                        <w:r w:rsidRPr="007D46C7">
                          <w:rPr>
                            <w:rFonts w:ascii="Letter-join No-Lead 1" w:hAnsi="Letter-join No-Lead 1"/>
                            <w:color w:val="FFFFFF" w:themeColor="background1"/>
                            <w:sz w:val="32"/>
                            <w:szCs w:val="36"/>
                          </w:rPr>
                          <w:t>Year</w:t>
                        </w:r>
                        <w:r w:rsidR="002D374F">
                          <w:rPr>
                            <w:rFonts w:ascii="Letter-join No-Lead 1" w:hAnsi="Letter-join No-Lead 1"/>
                            <w:color w:val="FFFFFF" w:themeColor="background1"/>
                            <w:sz w:val="32"/>
                            <w:szCs w:val="36"/>
                          </w:rPr>
                          <w:t>s</w:t>
                        </w:r>
                        <w:r w:rsidRPr="007D46C7">
                          <w:rPr>
                            <w:rFonts w:ascii="Letter-join No-Lead 1" w:hAnsi="Letter-join No-Lead 1"/>
                            <w:color w:val="FFFFFF" w:themeColor="background1"/>
                            <w:sz w:val="32"/>
                            <w:szCs w:val="36"/>
                          </w:rPr>
                          <w:t xml:space="preserve"> </w:t>
                        </w:r>
                        <w:r w:rsidR="00776C4F" w:rsidRPr="007D46C7">
                          <w:rPr>
                            <w:rFonts w:ascii="Letter-join No-Lead 1" w:hAnsi="Letter-join No-Lead 1"/>
                            <w:color w:val="FFFFFF" w:themeColor="background1"/>
                            <w:sz w:val="32"/>
                            <w:szCs w:val="36"/>
                          </w:rPr>
                          <w:t>3</w:t>
                        </w:r>
                        <w:r w:rsidR="002D374F">
                          <w:rPr>
                            <w:rFonts w:ascii="Letter-join No-Lead 1" w:hAnsi="Letter-join No-Lead 1"/>
                            <w:color w:val="FFFFFF" w:themeColor="background1"/>
                            <w:sz w:val="32"/>
                            <w:szCs w:val="36"/>
                          </w:rPr>
                          <w:t xml:space="preserve"> and 4</w:t>
                        </w:r>
                        <w:r w:rsidR="00776C4F" w:rsidRPr="007D46C7">
                          <w:rPr>
                            <w:rFonts w:ascii="Letter-join No-Lead 1" w:hAnsi="Letter-join No-Lead 1"/>
                            <w:color w:val="FFFFFF" w:themeColor="background1"/>
                            <w:sz w:val="32"/>
                            <w:szCs w:val="36"/>
                          </w:rPr>
                          <w:t xml:space="preserve"> </w:t>
                        </w:r>
                        <w:r w:rsidRPr="007D46C7">
                          <w:rPr>
                            <w:rFonts w:ascii="Letter-join No-Lead 1" w:hAnsi="Letter-join No-Lead 1"/>
                            <w:color w:val="FFFFFF" w:themeColor="background1"/>
                            <w:sz w:val="32"/>
                            <w:szCs w:val="36"/>
                          </w:rPr>
                          <w:t xml:space="preserve">Topic </w:t>
                        </w:r>
                        <w:r w:rsidR="008748F6" w:rsidRPr="007D46C7">
                          <w:rPr>
                            <w:rFonts w:ascii="Letter-join No-Lead 1" w:hAnsi="Letter-join No-Lead 1"/>
                            <w:color w:val="FFFFFF" w:themeColor="background1"/>
                            <w:sz w:val="32"/>
                            <w:szCs w:val="36"/>
                          </w:rPr>
                          <w:t>5</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04229BBA">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89116B0"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7740DD74">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87D87"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A1EB9"/>
    <w:rsid w:val="000E194B"/>
    <w:rsid w:val="000E2954"/>
    <w:rsid w:val="001475D2"/>
    <w:rsid w:val="0016393D"/>
    <w:rsid w:val="001F738B"/>
    <w:rsid w:val="002547EC"/>
    <w:rsid w:val="002B514E"/>
    <w:rsid w:val="002D374F"/>
    <w:rsid w:val="002D745D"/>
    <w:rsid w:val="00307924"/>
    <w:rsid w:val="00367685"/>
    <w:rsid w:val="003862C5"/>
    <w:rsid w:val="006339DF"/>
    <w:rsid w:val="006520A1"/>
    <w:rsid w:val="00702E31"/>
    <w:rsid w:val="007312EF"/>
    <w:rsid w:val="00776C4F"/>
    <w:rsid w:val="00797A9E"/>
    <w:rsid w:val="007D46C7"/>
    <w:rsid w:val="007F28BE"/>
    <w:rsid w:val="00802B9C"/>
    <w:rsid w:val="0087005E"/>
    <w:rsid w:val="008748F6"/>
    <w:rsid w:val="008F0619"/>
    <w:rsid w:val="0094546B"/>
    <w:rsid w:val="00991640"/>
    <w:rsid w:val="009A4E87"/>
    <w:rsid w:val="009B2E11"/>
    <w:rsid w:val="00A01633"/>
    <w:rsid w:val="00A17FBD"/>
    <w:rsid w:val="00A44127"/>
    <w:rsid w:val="00A86E50"/>
    <w:rsid w:val="00B50829"/>
    <w:rsid w:val="00B71849"/>
    <w:rsid w:val="00C23223"/>
    <w:rsid w:val="00CD7F9E"/>
    <w:rsid w:val="00CF0FE0"/>
    <w:rsid w:val="00D437E7"/>
    <w:rsid w:val="00E436FE"/>
    <w:rsid w:val="00E870F0"/>
    <w:rsid w:val="00F4446C"/>
    <w:rsid w:val="00F57DAB"/>
    <w:rsid w:val="00F65BEA"/>
    <w:rsid w:val="00FA13FF"/>
    <w:rsid w:val="00FD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paragraph" w:styleId="Heading1">
    <w:name w:val="heading 1"/>
    <w:basedOn w:val="Normal"/>
    <w:next w:val="Normal"/>
    <w:link w:val="Heading1Char"/>
    <w:uiPriority w:val="9"/>
    <w:qFormat/>
    <w:rsid w:val="00163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 w:type="character" w:customStyle="1" w:styleId="Heading1Char">
    <w:name w:val="Heading 1 Char"/>
    <w:basedOn w:val="DefaultParagraphFont"/>
    <w:link w:val="Heading1"/>
    <w:uiPriority w:val="9"/>
    <w:rsid w:val="001639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3</cp:revision>
  <dcterms:created xsi:type="dcterms:W3CDTF">2021-01-31T16:54:00Z</dcterms:created>
  <dcterms:modified xsi:type="dcterms:W3CDTF">2021-01-31T17:11:00Z</dcterms:modified>
</cp:coreProperties>
</file>