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0729" w:rsidRPr="00290729" w:rsidRDefault="00CC32CE" w:rsidP="00B93480">
      <w:r>
        <w:rPr>
          <w:rFonts w:ascii="Times New Roman" w:hAnsi="Times New Roman"/>
          <w:noProof/>
          <w:color w:val="auto"/>
          <w:kern w:val="0"/>
          <w:sz w:val="24"/>
          <w:szCs w:val="24"/>
          <w14:cntxtAlts w14:val="0"/>
        </w:rPr>
        <mc:AlternateContent>
          <mc:Choice Requires="wps">
            <w:drawing>
              <wp:anchor distT="36576" distB="36576" distL="36576" distR="36576" simplePos="0" relativeHeight="251657214" behindDoc="0" locked="0" layoutInCell="1" allowOverlap="1" wp14:anchorId="486FF194" wp14:editId="09939668">
                <wp:simplePos x="0" y="0"/>
                <wp:positionH relativeFrom="column">
                  <wp:posOffset>-106126</wp:posOffset>
                </wp:positionH>
                <wp:positionV relativeFrom="paragraph">
                  <wp:posOffset>-216633</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35pt;margin-top:-17.05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CB74A8" w:rsidP="00290729">
      <w:pPr>
        <w:widowControl w:val="0"/>
        <w:jc w:val="center"/>
        <w:rPr>
          <w:rFonts w:cs="Calibri"/>
          <w:iCs/>
          <w:sz w:val="32"/>
          <w:szCs w:val="32"/>
          <w14:ligatures w14:val="none"/>
        </w:rPr>
      </w:pPr>
      <w:r>
        <w:rPr>
          <w:rFonts w:cs="Calibri"/>
          <w:iCs/>
          <w:sz w:val="32"/>
          <w:szCs w:val="32"/>
          <w14:ligatures w14:val="none"/>
        </w:rPr>
        <w:t>(26</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CB74A8">
        <w:rPr>
          <w:rFonts w:cs="Calibri"/>
          <w:iCs/>
          <w:sz w:val="32"/>
          <w:szCs w:val="32"/>
          <w14:ligatures w14:val="none"/>
        </w:rPr>
        <w:t>egins 3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 xml:space="preserve">Confirmation: a call to </w:t>
                      </w:r>
                      <w:r w:rsidR="00383C98" w:rsidRPr="00383C98">
                        <w:rPr>
                          <w:color w:val="FFFFFF"/>
                          <w:sz w:val="23"/>
                          <w:szCs w:val="23"/>
                          <w14:ligatures w14:val="none"/>
                        </w:rPr>
                        <w:t>witness</w:t>
                      </w:r>
                      <w:bookmarkStart w:id="1" w:name="_GoBack"/>
                      <w:bookmarkEnd w:id="1"/>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32"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18Vt0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e.g. </w:t>
                      </w:r>
                      <w:r w:rsidR="00DD70FA">
                        <w:rPr>
                          <w:rFonts w:cs="Calibri"/>
                          <w14:ligatures w14:val="none"/>
                        </w:rPr>
                        <w:t>A</w:t>
                      </w:r>
                      <w:bookmarkStart w:id="1" w:name="_GoBack"/>
                      <w:bookmarkEnd w:id="1"/>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bookmarkStart w:id="1" w:name="_GoBack"/>
                      <w:bookmarkEnd w:id="1"/>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CB74A8">
                              <w:rPr>
                                <w:b/>
                                <w:bCs/>
                                <w:caps/>
                                <w:sz w:val="36"/>
                                <w:szCs w:val="40"/>
                                <w14:ligatures w14:val="none"/>
                              </w:rPr>
                              <w:t xml:space="preserve"> Term 2017</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CB74A8">
                        <w:rPr>
                          <w:b/>
                          <w:bCs/>
                          <w:caps/>
                          <w:sz w:val="36"/>
                          <w:szCs w:val="40"/>
                          <w14:ligatures w14:val="none"/>
                        </w:rPr>
                        <w:t xml:space="preserve"> Term </w:t>
                      </w:r>
                      <w:r w:rsidR="00CB74A8">
                        <w:rPr>
                          <w:b/>
                          <w:bCs/>
                          <w:caps/>
                          <w:sz w:val="36"/>
                          <w:szCs w:val="40"/>
                          <w14:ligatures w14:val="none"/>
                        </w:rPr>
                        <w:t>2017</w:t>
                      </w:r>
                      <w:bookmarkStart w:id="1" w:name="_GoBack"/>
                      <w:bookmarkEnd w:id="1"/>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6"/>
    <w:rsid w:val="0000648B"/>
    <w:rsid w:val="000427E6"/>
    <w:rsid w:val="00155BEB"/>
    <w:rsid w:val="00207156"/>
    <w:rsid w:val="00290729"/>
    <w:rsid w:val="00337FB7"/>
    <w:rsid w:val="003670A0"/>
    <w:rsid w:val="00383C98"/>
    <w:rsid w:val="003C0ADF"/>
    <w:rsid w:val="004323B4"/>
    <w:rsid w:val="004C7425"/>
    <w:rsid w:val="006232B5"/>
    <w:rsid w:val="006C4949"/>
    <w:rsid w:val="0077498B"/>
    <w:rsid w:val="009813A4"/>
    <w:rsid w:val="009944A1"/>
    <w:rsid w:val="00B93480"/>
    <w:rsid w:val="00BC072D"/>
    <w:rsid w:val="00C77E40"/>
    <w:rsid w:val="00CB74A8"/>
    <w:rsid w:val="00CC32CE"/>
    <w:rsid w:val="00D144EB"/>
    <w:rsid w:val="00D216E9"/>
    <w:rsid w:val="00DD70FA"/>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Karen Riley</cp:lastModifiedBy>
  <cp:revision>2</cp:revision>
  <dcterms:created xsi:type="dcterms:W3CDTF">2017-07-29T20:25:00Z</dcterms:created>
  <dcterms:modified xsi:type="dcterms:W3CDTF">2017-07-29T20:25:00Z</dcterms:modified>
</cp:coreProperties>
</file>